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F2D" w:rsidRDefault="003F5F2D" w:rsidP="003F5F2D">
      <w:pPr>
        <w:spacing w:line="480" w:lineRule="auto"/>
        <w:jc w:val="center"/>
        <w:rPr>
          <w:b/>
        </w:rPr>
      </w:pPr>
    </w:p>
    <w:p w:rsidR="003F5F2D" w:rsidRDefault="003F5F2D" w:rsidP="003F5F2D">
      <w:pPr>
        <w:spacing w:line="480" w:lineRule="auto"/>
        <w:jc w:val="center"/>
        <w:rPr>
          <w:b/>
        </w:rPr>
      </w:pPr>
    </w:p>
    <w:p w:rsidR="003F5F2D" w:rsidRDefault="003F5F2D" w:rsidP="003F5F2D">
      <w:pPr>
        <w:spacing w:line="480" w:lineRule="auto"/>
        <w:jc w:val="center"/>
        <w:rPr>
          <w:b/>
        </w:rPr>
      </w:pPr>
    </w:p>
    <w:p w:rsidR="003F5F2D" w:rsidRDefault="003F5F2D" w:rsidP="003F5F2D">
      <w:pPr>
        <w:spacing w:line="480" w:lineRule="auto"/>
        <w:jc w:val="center"/>
        <w:rPr>
          <w:b/>
        </w:rPr>
      </w:pPr>
    </w:p>
    <w:p w:rsidR="003F5F2D" w:rsidRDefault="003F5F2D" w:rsidP="003F5F2D">
      <w:pPr>
        <w:spacing w:line="480" w:lineRule="auto"/>
        <w:jc w:val="center"/>
        <w:rPr>
          <w:b/>
        </w:rPr>
      </w:pPr>
    </w:p>
    <w:p w:rsidR="003F5F2D" w:rsidRDefault="003F5F2D" w:rsidP="003F5F2D">
      <w:pPr>
        <w:spacing w:line="480" w:lineRule="auto"/>
        <w:jc w:val="center"/>
        <w:rPr>
          <w:b/>
        </w:rPr>
      </w:pPr>
    </w:p>
    <w:p w:rsidR="003F5F2D" w:rsidRDefault="003F5F2D" w:rsidP="003F5F2D">
      <w:pPr>
        <w:spacing w:line="480" w:lineRule="auto"/>
        <w:jc w:val="center"/>
        <w:rPr>
          <w:b/>
        </w:rPr>
      </w:pPr>
    </w:p>
    <w:p w:rsidR="00991F3E" w:rsidRDefault="00991F3E" w:rsidP="003F5F2D">
      <w:pPr>
        <w:spacing w:line="480" w:lineRule="auto"/>
        <w:jc w:val="center"/>
        <w:rPr>
          <w:b/>
        </w:rPr>
      </w:pPr>
      <w:r w:rsidRPr="003F5F2D">
        <w:rPr>
          <w:b/>
        </w:rPr>
        <w:t>South Carolina Vs. Abraham Lincoln</w:t>
      </w:r>
    </w:p>
    <w:p w:rsidR="003F5F2D" w:rsidRPr="003F5F2D" w:rsidRDefault="003F5F2D" w:rsidP="003F5F2D">
      <w:pPr>
        <w:spacing w:line="480" w:lineRule="auto"/>
        <w:jc w:val="center"/>
      </w:pPr>
      <w:r w:rsidRPr="003F5F2D">
        <w:t>Name</w:t>
      </w:r>
    </w:p>
    <w:p w:rsidR="003F5F2D" w:rsidRPr="003F5F2D" w:rsidRDefault="003F5F2D" w:rsidP="003F5F2D">
      <w:pPr>
        <w:spacing w:line="480" w:lineRule="auto"/>
        <w:jc w:val="center"/>
      </w:pPr>
      <w:r w:rsidRPr="003F5F2D">
        <w:t>Institution</w:t>
      </w:r>
    </w:p>
    <w:p w:rsidR="003F5F2D" w:rsidRPr="003F5F2D" w:rsidRDefault="003F5F2D" w:rsidP="003F5F2D">
      <w:pPr>
        <w:spacing w:line="480" w:lineRule="auto"/>
        <w:jc w:val="center"/>
      </w:pPr>
      <w:r w:rsidRPr="003F5F2D">
        <w:t>Date</w:t>
      </w:r>
    </w:p>
    <w:p w:rsidR="003F5F2D" w:rsidRDefault="003F5F2D" w:rsidP="003F5F2D">
      <w:pPr>
        <w:spacing w:line="480" w:lineRule="auto"/>
        <w:jc w:val="center"/>
        <w:rPr>
          <w:b/>
        </w:rPr>
      </w:pPr>
    </w:p>
    <w:p w:rsidR="003F5F2D" w:rsidRDefault="003F5F2D" w:rsidP="003F5F2D">
      <w:pPr>
        <w:spacing w:line="480" w:lineRule="auto"/>
        <w:jc w:val="center"/>
        <w:rPr>
          <w:b/>
        </w:rPr>
      </w:pPr>
    </w:p>
    <w:p w:rsidR="003F5F2D" w:rsidRDefault="003F5F2D" w:rsidP="003F5F2D">
      <w:pPr>
        <w:spacing w:line="480" w:lineRule="auto"/>
        <w:jc w:val="center"/>
        <w:rPr>
          <w:b/>
        </w:rPr>
      </w:pPr>
    </w:p>
    <w:p w:rsidR="003F5F2D" w:rsidRDefault="003F5F2D" w:rsidP="003F5F2D">
      <w:pPr>
        <w:spacing w:line="480" w:lineRule="auto"/>
        <w:jc w:val="center"/>
        <w:rPr>
          <w:b/>
        </w:rPr>
      </w:pPr>
    </w:p>
    <w:p w:rsidR="003F5F2D" w:rsidRDefault="003F5F2D" w:rsidP="003F5F2D">
      <w:pPr>
        <w:spacing w:line="480" w:lineRule="auto"/>
        <w:jc w:val="center"/>
        <w:rPr>
          <w:b/>
        </w:rPr>
      </w:pPr>
    </w:p>
    <w:p w:rsidR="003F5F2D" w:rsidRDefault="003F5F2D" w:rsidP="003F5F2D">
      <w:pPr>
        <w:spacing w:line="480" w:lineRule="auto"/>
        <w:jc w:val="center"/>
        <w:rPr>
          <w:b/>
        </w:rPr>
      </w:pPr>
    </w:p>
    <w:p w:rsidR="003F5F2D" w:rsidRDefault="003F5F2D" w:rsidP="003F5F2D">
      <w:pPr>
        <w:spacing w:line="480" w:lineRule="auto"/>
        <w:jc w:val="center"/>
        <w:rPr>
          <w:b/>
        </w:rPr>
      </w:pPr>
    </w:p>
    <w:p w:rsidR="003F5F2D" w:rsidRPr="003F5F2D" w:rsidRDefault="003F5F2D" w:rsidP="003F5F2D">
      <w:pPr>
        <w:spacing w:line="480" w:lineRule="auto"/>
        <w:jc w:val="center"/>
        <w:rPr>
          <w:b/>
        </w:rPr>
      </w:pPr>
      <w:r w:rsidRPr="003F5F2D">
        <w:rPr>
          <w:b/>
        </w:rPr>
        <w:lastRenderedPageBreak/>
        <w:t>South Carolina Vs. Abraham Lincoln</w:t>
      </w:r>
    </w:p>
    <w:p w:rsidR="00991F3E" w:rsidRDefault="00991F3E" w:rsidP="003F5F2D">
      <w:pPr>
        <w:spacing w:line="480" w:lineRule="auto"/>
        <w:ind w:firstLine="720"/>
      </w:pPr>
      <w:r>
        <w:t>According to secessionists, the Constitution had granted each state the right to leave the greater Union. However, after the election, in the inaugural address, Lincoln stated that the states did not have this privilege. Notably, he opposed secession due to several reasons. First, he argued that it was primarily impossible for the states to separate due to the geographical location. In addition, he argued that secession was unlawful despite states like South Carolina arguing that they had the right to do so. Additionally, Lincoln argued that if a government allowed a secession to occur, this act would disintegrate into anarchy</w:t>
      </w:r>
      <w:r w:rsidR="003F5F2D">
        <w:t xml:space="preserve"> (</w:t>
      </w:r>
      <w:r w:rsidR="003F5F2D">
        <w:rPr>
          <w:color w:val="222222"/>
          <w:szCs w:val="24"/>
          <w:shd w:val="clear" w:color="auto" w:fill="FFFFFF"/>
        </w:rPr>
        <w:t xml:space="preserve">Lincoln, </w:t>
      </w:r>
      <w:r w:rsidR="003F5F2D" w:rsidRPr="003F5F2D">
        <w:rPr>
          <w:color w:val="222222"/>
          <w:szCs w:val="24"/>
          <w:shd w:val="clear" w:color="auto" w:fill="FFFFFF"/>
        </w:rPr>
        <w:t>1861)</w:t>
      </w:r>
      <w:r>
        <w:t xml:space="preserve">. That is, the state would lack the fundamental laws to govern their people, resulting in lawlessness. Besides, the Union's Constitution played an essential role in providing the basic but important governing laws for the states within it. Moreover, he stated that the Americas are friends but not enemies. </w:t>
      </w:r>
    </w:p>
    <w:p w:rsidR="00991F3E" w:rsidRDefault="00991F3E" w:rsidP="003F5F2D">
      <w:pPr>
        <w:spacing w:line="480" w:lineRule="auto"/>
        <w:ind w:firstLine="720"/>
      </w:pPr>
      <w:r>
        <w:t>Therefore, this meant that there was always a way to tolerate each other despite the social differences. Whether from the minority or any other group, the bond of affection was primarily unbreakable. Lastly, Lincoln stated that a call for secession would destroy the existing democracy, which the world looked up to. Besides, this display would prove to the world that the rule of people by the people for the people cannot survive. Besides, the democratic type of leadership had been tried by other nations, but they had terribly failed because it faced massive opposition.  However, the Union, that is, the United States, had tried to experiment with this type of self-government, and they seemed successful. Therefore, Lincoln understood well when he described the United States as the last standing hope for the world. Hence, he believed that if the war was lost at this stage, it will not only be the end of the party or his political career or the larger nation, but it will be the end of what was perhaps viewed as a democratic form of government</w:t>
      </w:r>
      <w:r w:rsidR="003F5F2D">
        <w:t xml:space="preserve"> </w:t>
      </w:r>
      <w:r w:rsidR="003F5F2D">
        <w:t>(</w:t>
      </w:r>
      <w:r w:rsidR="003F5F2D">
        <w:rPr>
          <w:color w:val="222222"/>
          <w:szCs w:val="24"/>
          <w:shd w:val="clear" w:color="auto" w:fill="FFFFFF"/>
        </w:rPr>
        <w:t xml:space="preserve">Lincoln, </w:t>
      </w:r>
      <w:r w:rsidR="003F5F2D" w:rsidRPr="003F5F2D">
        <w:rPr>
          <w:color w:val="222222"/>
          <w:szCs w:val="24"/>
          <w:shd w:val="clear" w:color="auto" w:fill="FFFFFF"/>
        </w:rPr>
        <w:t>1861)</w:t>
      </w:r>
      <w:r>
        <w:t xml:space="preserve">. </w:t>
      </w:r>
    </w:p>
    <w:p w:rsidR="0005185A" w:rsidRDefault="00991F3E" w:rsidP="003F5F2D">
      <w:pPr>
        <w:spacing w:line="480" w:lineRule="auto"/>
        <w:ind w:firstLine="720"/>
      </w:pPr>
      <w:r>
        <w:lastRenderedPageBreak/>
        <w:t>Notably, the Lincoln speech was largely motivated by South Carolina's decision to depart for the Union. Besides, they argued that there was an increasing hostility from the part of the non-slaveholding States to the slavery institution. Due to the northern states' failure to uphold the Fugitive Slave Act, they used this as their basic argument for their secession</w:t>
      </w:r>
      <w:r w:rsidR="003F5F2D">
        <w:t xml:space="preserve"> (</w:t>
      </w:r>
      <w:r w:rsidR="003F5F2D" w:rsidRPr="003F5F2D">
        <w:rPr>
          <w:color w:val="222222"/>
          <w:szCs w:val="24"/>
          <w:shd w:val="clear" w:color="auto" w:fill="FFFFFF"/>
        </w:rPr>
        <w:t>Cauthen, 2005)</w:t>
      </w:r>
      <w:r>
        <w:t>. Besides, they also argued that the Federal government was basically a common agent, which endorsed laws that promoted what they termed as a States' stipulations. Notably, their law was executed for many years. South Carolina, being part of the greater South which upholds slavery because they felt that they needed them, and the North seemed to oppose their views, then trigged South Carolina's decision to depart for the Union. However, Lincoln argued that the Constitution can always be adjusted to meet all our demands</w:t>
      </w:r>
      <w:r w:rsidR="003F5F2D">
        <w:t xml:space="preserve"> </w:t>
      </w:r>
      <w:r w:rsidR="003F5F2D">
        <w:t>(</w:t>
      </w:r>
      <w:r w:rsidR="003F5F2D">
        <w:rPr>
          <w:color w:val="222222"/>
          <w:szCs w:val="24"/>
          <w:shd w:val="clear" w:color="auto" w:fill="FFFFFF"/>
        </w:rPr>
        <w:t xml:space="preserve">Lincoln, </w:t>
      </w:r>
      <w:r w:rsidR="003F5F2D" w:rsidRPr="003F5F2D">
        <w:rPr>
          <w:color w:val="222222"/>
          <w:szCs w:val="24"/>
          <w:shd w:val="clear" w:color="auto" w:fill="FFFFFF"/>
        </w:rPr>
        <w:t>1861)</w:t>
      </w:r>
      <w:r>
        <w:t xml:space="preserve">. Hence this did not mean that the nation should result in what Lincoln termed as war which would endanger the democracy which they had fought for a long time, and they were viewed as the world's best example.  </w:t>
      </w:r>
    </w:p>
    <w:p w:rsidR="003B6616" w:rsidRDefault="003B6616" w:rsidP="003F5F2D">
      <w:pPr>
        <w:spacing w:line="480" w:lineRule="auto"/>
        <w:jc w:val="center"/>
        <w:rPr>
          <w:b/>
        </w:rPr>
      </w:pPr>
    </w:p>
    <w:p w:rsidR="003B6616" w:rsidRDefault="003B6616" w:rsidP="003F5F2D">
      <w:pPr>
        <w:spacing w:line="480" w:lineRule="auto"/>
        <w:jc w:val="center"/>
        <w:rPr>
          <w:b/>
        </w:rPr>
      </w:pPr>
    </w:p>
    <w:p w:rsidR="003B6616" w:rsidRDefault="003B6616" w:rsidP="003F5F2D">
      <w:pPr>
        <w:spacing w:line="480" w:lineRule="auto"/>
        <w:jc w:val="center"/>
        <w:rPr>
          <w:b/>
        </w:rPr>
      </w:pPr>
    </w:p>
    <w:p w:rsidR="003B6616" w:rsidRDefault="003B6616" w:rsidP="003F5F2D">
      <w:pPr>
        <w:spacing w:line="480" w:lineRule="auto"/>
        <w:jc w:val="center"/>
        <w:rPr>
          <w:b/>
        </w:rPr>
      </w:pPr>
    </w:p>
    <w:p w:rsidR="003B6616" w:rsidRDefault="003B6616" w:rsidP="003F5F2D">
      <w:pPr>
        <w:spacing w:line="480" w:lineRule="auto"/>
        <w:jc w:val="center"/>
        <w:rPr>
          <w:b/>
        </w:rPr>
      </w:pPr>
    </w:p>
    <w:p w:rsidR="003B6616" w:rsidRDefault="003B6616" w:rsidP="003F5F2D">
      <w:pPr>
        <w:spacing w:line="480" w:lineRule="auto"/>
        <w:jc w:val="center"/>
        <w:rPr>
          <w:b/>
        </w:rPr>
      </w:pPr>
    </w:p>
    <w:p w:rsidR="003B6616" w:rsidRDefault="003B6616" w:rsidP="003F5F2D">
      <w:pPr>
        <w:spacing w:line="480" w:lineRule="auto"/>
        <w:jc w:val="center"/>
        <w:rPr>
          <w:b/>
        </w:rPr>
      </w:pPr>
    </w:p>
    <w:p w:rsidR="003B6616" w:rsidRDefault="003B6616" w:rsidP="003F5F2D">
      <w:pPr>
        <w:spacing w:line="480" w:lineRule="auto"/>
        <w:jc w:val="center"/>
        <w:rPr>
          <w:b/>
        </w:rPr>
      </w:pPr>
    </w:p>
    <w:p w:rsidR="003F5F2D" w:rsidRPr="003F5F2D" w:rsidRDefault="003F5F2D" w:rsidP="003F5F2D">
      <w:pPr>
        <w:spacing w:line="480" w:lineRule="auto"/>
        <w:jc w:val="center"/>
        <w:rPr>
          <w:b/>
        </w:rPr>
      </w:pPr>
      <w:r w:rsidRPr="003F5F2D">
        <w:rPr>
          <w:b/>
        </w:rPr>
        <w:lastRenderedPageBreak/>
        <w:t>References</w:t>
      </w:r>
    </w:p>
    <w:p w:rsidR="003B6616" w:rsidRPr="003F5F2D" w:rsidRDefault="003B6616" w:rsidP="003F5F2D">
      <w:pPr>
        <w:spacing w:line="480" w:lineRule="auto"/>
        <w:ind w:left="720" w:hanging="720"/>
        <w:rPr>
          <w:szCs w:val="24"/>
        </w:rPr>
      </w:pPr>
      <w:r w:rsidRPr="003F5F2D">
        <w:rPr>
          <w:color w:val="222222"/>
          <w:szCs w:val="24"/>
          <w:shd w:val="clear" w:color="auto" w:fill="FFFFFF"/>
        </w:rPr>
        <w:t>Cauthen, C. E. (2005). </w:t>
      </w:r>
      <w:r w:rsidRPr="003F5F2D">
        <w:rPr>
          <w:i/>
          <w:iCs/>
          <w:color w:val="222222"/>
          <w:szCs w:val="24"/>
          <w:shd w:val="clear" w:color="auto" w:fill="FFFFFF"/>
        </w:rPr>
        <w:t>South Carolina Goes to War, 1860-1865</w:t>
      </w:r>
      <w:r w:rsidRPr="003F5F2D">
        <w:rPr>
          <w:color w:val="222222"/>
          <w:szCs w:val="24"/>
          <w:shd w:val="clear" w:color="auto" w:fill="FFFFFF"/>
        </w:rPr>
        <w:t xml:space="preserve">. </w:t>
      </w:r>
      <w:proofErr w:type="spellStart"/>
      <w:r w:rsidRPr="003F5F2D">
        <w:rPr>
          <w:color w:val="222222"/>
          <w:szCs w:val="24"/>
          <w:shd w:val="clear" w:color="auto" w:fill="FFFFFF"/>
        </w:rPr>
        <w:t>Univ</w:t>
      </w:r>
      <w:proofErr w:type="spellEnd"/>
      <w:r w:rsidRPr="003F5F2D">
        <w:rPr>
          <w:color w:val="222222"/>
          <w:szCs w:val="24"/>
          <w:shd w:val="clear" w:color="auto" w:fill="FFFFFF"/>
        </w:rPr>
        <w:t xml:space="preserve"> of South Carolina Press.</w:t>
      </w:r>
    </w:p>
    <w:p w:rsidR="003B6616" w:rsidRPr="003F5F2D" w:rsidRDefault="003B6616" w:rsidP="003F5F2D">
      <w:pPr>
        <w:spacing w:line="480" w:lineRule="auto"/>
        <w:ind w:left="720" w:hanging="720"/>
        <w:rPr>
          <w:color w:val="222222"/>
          <w:szCs w:val="24"/>
          <w:shd w:val="clear" w:color="auto" w:fill="FFFFFF"/>
        </w:rPr>
      </w:pPr>
      <w:r w:rsidRPr="003F5F2D">
        <w:rPr>
          <w:color w:val="222222"/>
          <w:szCs w:val="24"/>
          <w:shd w:val="clear" w:color="auto" w:fill="FFFFFF"/>
        </w:rPr>
        <w:t>Lincoln, A. (1861). First inaugural address, March 4, 1861. </w:t>
      </w:r>
      <w:r w:rsidRPr="003F5F2D">
        <w:rPr>
          <w:i/>
          <w:iCs/>
          <w:color w:val="222222"/>
          <w:szCs w:val="24"/>
          <w:shd w:val="clear" w:color="auto" w:fill="FFFFFF"/>
        </w:rPr>
        <w:t>Washington, DC</w:t>
      </w:r>
      <w:r w:rsidRPr="003F5F2D">
        <w:rPr>
          <w:color w:val="222222"/>
          <w:szCs w:val="24"/>
          <w:shd w:val="clear" w:color="auto" w:fill="FFFFFF"/>
        </w:rPr>
        <w:t>.</w:t>
      </w:r>
      <w:bookmarkStart w:id="0" w:name="_GoBack"/>
      <w:bookmarkEnd w:id="0"/>
    </w:p>
    <w:sectPr w:rsidR="003B6616" w:rsidRPr="003F5F2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D8B" w:rsidRDefault="00091D8B" w:rsidP="003F5F2D">
      <w:pPr>
        <w:spacing w:after="0" w:line="240" w:lineRule="auto"/>
      </w:pPr>
      <w:r>
        <w:separator/>
      </w:r>
    </w:p>
  </w:endnote>
  <w:endnote w:type="continuationSeparator" w:id="0">
    <w:p w:rsidR="00091D8B" w:rsidRDefault="00091D8B" w:rsidP="003F5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D8B" w:rsidRDefault="00091D8B" w:rsidP="003F5F2D">
      <w:pPr>
        <w:spacing w:after="0" w:line="240" w:lineRule="auto"/>
      </w:pPr>
      <w:r>
        <w:separator/>
      </w:r>
    </w:p>
  </w:footnote>
  <w:footnote w:type="continuationSeparator" w:id="0">
    <w:p w:rsidR="00091D8B" w:rsidRDefault="00091D8B" w:rsidP="003F5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F2D" w:rsidRDefault="003F5F2D">
    <w:pPr>
      <w:pStyle w:val="Header"/>
    </w:pPr>
    <w:r>
      <w:tab/>
    </w:r>
    <w:r>
      <w:tab/>
    </w:r>
    <w:r>
      <w:fldChar w:fldCharType="begin"/>
    </w:r>
    <w:r>
      <w:instrText xml:space="preserve"> PAGE   \* MERGEFORMAT </w:instrText>
    </w:r>
    <w:r>
      <w:fldChar w:fldCharType="separate"/>
    </w:r>
    <w:r w:rsidR="003B6616">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B9"/>
    <w:rsid w:val="0005185A"/>
    <w:rsid w:val="00087B22"/>
    <w:rsid w:val="00091D8B"/>
    <w:rsid w:val="00220AC8"/>
    <w:rsid w:val="003B6616"/>
    <w:rsid w:val="003C47C1"/>
    <w:rsid w:val="003F5F2D"/>
    <w:rsid w:val="00991F3E"/>
    <w:rsid w:val="009A7084"/>
    <w:rsid w:val="00AD0FB9"/>
    <w:rsid w:val="00FD0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9204"/>
  <w15:chartTrackingRefBased/>
  <w15:docId w15:val="{08F69BFA-BA59-4C2E-87B3-73B3D1B8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F2D"/>
  </w:style>
  <w:style w:type="paragraph" w:styleId="Footer">
    <w:name w:val="footer"/>
    <w:basedOn w:val="Normal"/>
    <w:link w:val="FooterChar"/>
    <w:uiPriority w:val="99"/>
    <w:unhideWhenUsed/>
    <w:rsid w:val="003F5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maundu</dc:creator>
  <cp:keywords/>
  <dc:description/>
  <cp:lastModifiedBy>jack maundu</cp:lastModifiedBy>
  <cp:revision>23</cp:revision>
  <dcterms:created xsi:type="dcterms:W3CDTF">2021-03-05T20:05:00Z</dcterms:created>
  <dcterms:modified xsi:type="dcterms:W3CDTF">2021-03-05T21:40:00Z</dcterms:modified>
</cp:coreProperties>
</file>